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36D6" w14:textId="77777777" w:rsidR="00873907" w:rsidRDefault="00873907" w:rsidP="008739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MONTANA VETERANS AFFAIRS DIVISION</w:t>
      </w:r>
    </w:p>
    <w:p w14:paraId="2A2A74C1" w14:textId="15B9068D" w:rsidR="00873907" w:rsidRDefault="00E46195" w:rsidP="0087390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104 2</w:t>
      </w:r>
      <w:r w:rsidRPr="00E46195">
        <w:rPr>
          <w:b/>
          <w:bCs/>
          <w:sz w:val="40"/>
          <w:szCs w:val="40"/>
          <w:vertAlign w:val="superscript"/>
        </w:rPr>
        <w:t>nd</w:t>
      </w:r>
      <w:r>
        <w:rPr>
          <w:b/>
          <w:bCs/>
          <w:sz w:val="40"/>
          <w:szCs w:val="40"/>
        </w:rPr>
        <w:t xml:space="preserve"> St S. STE 200</w:t>
      </w:r>
    </w:p>
    <w:p w14:paraId="39CDCEC1" w14:textId="77777777" w:rsidR="00873907" w:rsidRDefault="00873907" w:rsidP="0087390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Great Falls, MT 59401</w:t>
      </w:r>
    </w:p>
    <w:p w14:paraId="27819642" w14:textId="77777777" w:rsidR="00873907" w:rsidRDefault="00873907" w:rsidP="0087390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(406) 452-2265</w:t>
      </w:r>
    </w:p>
    <w:p w14:paraId="316E3B24" w14:textId="77777777" w:rsidR="00873907" w:rsidRDefault="00873907" w:rsidP="00873907">
      <w:pPr>
        <w:pStyle w:val="NoSpacing"/>
        <w:jc w:val="center"/>
        <w:rPr>
          <w:b/>
          <w:bCs/>
          <w:sz w:val="40"/>
          <w:szCs w:val="40"/>
        </w:rPr>
      </w:pPr>
    </w:p>
    <w:p w14:paraId="6CDFB3C2" w14:textId="77777777" w:rsidR="00873907" w:rsidRDefault="00873907" w:rsidP="008739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E-Mail Address:</w:t>
      </w:r>
    </w:p>
    <w:p w14:paraId="5D0017F4" w14:textId="77777777" w:rsidR="00873907" w:rsidRDefault="00873907" w:rsidP="0087390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Kari Brunken: VSO </w:t>
      </w:r>
      <w:hyperlink r:id="rId4" w:history="1">
        <w:r>
          <w:rPr>
            <w:rStyle w:val="Hyperlink"/>
            <w:b/>
            <w:bCs/>
          </w:rPr>
          <w:t>kbrunken@mt.gov</w:t>
        </w:r>
      </w:hyperlink>
    </w:p>
    <w:p w14:paraId="67A3DCDB" w14:textId="7DFDA39C" w:rsidR="00873907" w:rsidRDefault="00873907" w:rsidP="0087390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Candy Hering: VSO </w:t>
      </w:r>
      <w:hyperlink r:id="rId5" w:history="1">
        <w:r>
          <w:rPr>
            <w:rStyle w:val="Hyperlink"/>
            <w:b/>
            <w:bCs/>
          </w:rPr>
          <w:t>Chering@mt.gov</w:t>
        </w:r>
      </w:hyperlink>
    </w:p>
    <w:p w14:paraId="248C2F62" w14:textId="77777777" w:rsidR="00053191" w:rsidRDefault="00053191" w:rsidP="00053191">
      <w:pPr>
        <w:spacing w:after="0"/>
        <w:ind w:firstLine="720"/>
        <w:rPr>
          <w:b/>
          <w:bCs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Bob Davidson: VSO </w:t>
      </w:r>
      <w:hyperlink r:id="rId6" w:history="1">
        <w:r w:rsidRPr="003D3079">
          <w:rPr>
            <w:rStyle w:val="Hyperlink"/>
            <w:b/>
            <w:bCs/>
          </w:rPr>
          <w:t>Robert.davidson2@mt.gov</w:t>
        </w:r>
      </w:hyperlink>
    </w:p>
    <w:p w14:paraId="145CA902" w14:textId="0BBE749C" w:rsidR="00873907" w:rsidRPr="00053191" w:rsidRDefault="00873907" w:rsidP="00053191">
      <w:pPr>
        <w:ind w:firstLine="720"/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De Vencil: Admin Assistant </w:t>
      </w:r>
      <w:hyperlink r:id="rId7" w:history="1">
        <w:r>
          <w:rPr>
            <w:rStyle w:val="Hyperlink"/>
            <w:b/>
            <w:bCs/>
          </w:rPr>
          <w:t>debra.vencil@mt.gov</w:t>
        </w:r>
      </w:hyperlink>
    </w:p>
    <w:p w14:paraId="5C0AEE44" w14:textId="77777777" w:rsidR="00873907" w:rsidRDefault="00873907" w:rsidP="00873907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to advise you that the Veteran’s Affairs Service Officer will be in your area.</w:t>
      </w:r>
    </w:p>
    <w:p w14:paraId="2A63803E" w14:textId="5D50668D" w:rsidR="00873907" w:rsidRDefault="00D85D3F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3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rd</w:t>
      </w:r>
      <w:r>
        <w:rPr>
          <w:b/>
          <w:bCs/>
          <w:sz w:val="28"/>
          <w:szCs w:val="28"/>
          <w:highlight w:val="yellow"/>
          <w:u w:val="single"/>
        </w:rPr>
        <w:t xml:space="preserve"> &amp; 17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 xml:space="preserve"> of June</w:t>
      </w:r>
      <w:r w:rsidR="0027085F">
        <w:rPr>
          <w:b/>
          <w:bCs/>
          <w:sz w:val="28"/>
          <w:szCs w:val="28"/>
          <w:highlight w:val="yellow"/>
          <w:u w:val="single"/>
        </w:rPr>
        <w:t xml:space="preserve"> 2025,</w:t>
      </w:r>
      <w:r w:rsidR="00735409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873907">
        <w:rPr>
          <w:b/>
          <w:bCs/>
          <w:sz w:val="28"/>
          <w:szCs w:val="28"/>
          <w:highlight w:val="yellow"/>
          <w:u w:val="single"/>
        </w:rPr>
        <w:t>Tuesday:</w:t>
      </w:r>
    </w:p>
    <w:p w14:paraId="463BA6AF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Conrad: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9:00 AM to 11:00 AM </w:t>
      </w:r>
      <w:r>
        <w:rPr>
          <w:b/>
          <w:bCs/>
          <w:sz w:val="28"/>
          <w:szCs w:val="28"/>
          <w:u w:val="single"/>
        </w:rPr>
        <w:t>Pondera Country Courthouse</w:t>
      </w:r>
    </w:p>
    <w:p w14:paraId="79767172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Choteau: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12:30 PM to 2:00 PM </w:t>
      </w:r>
      <w:r>
        <w:rPr>
          <w:b/>
          <w:bCs/>
          <w:sz w:val="28"/>
          <w:szCs w:val="28"/>
          <w:u w:val="single"/>
        </w:rPr>
        <w:t>Teton County Courthouse Annex</w:t>
      </w:r>
    </w:p>
    <w:p w14:paraId="4FEB1581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</w:p>
    <w:p w14:paraId="08A4CFB5" w14:textId="05FFDA89" w:rsidR="00873907" w:rsidRDefault="00D85D3F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10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 xml:space="preserve"> of June</w:t>
      </w:r>
      <w:r w:rsidR="0033235B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C85910">
        <w:rPr>
          <w:b/>
          <w:bCs/>
          <w:sz w:val="28"/>
          <w:szCs w:val="28"/>
          <w:highlight w:val="yellow"/>
          <w:u w:val="single"/>
        </w:rPr>
        <w:t>2025,</w:t>
      </w:r>
      <w:r w:rsidR="00873907">
        <w:rPr>
          <w:b/>
          <w:bCs/>
          <w:sz w:val="28"/>
          <w:szCs w:val="28"/>
          <w:highlight w:val="yellow"/>
          <w:u w:val="single"/>
        </w:rPr>
        <w:t xml:space="preserve"> Tuesday:</w:t>
      </w:r>
    </w:p>
    <w:p w14:paraId="35C0FE10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Fort Benton: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9:00 AM to 12:00 PM </w:t>
      </w:r>
      <w:r>
        <w:rPr>
          <w:b/>
          <w:bCs/>
          <w:sz w:val="28"/>
          <w:szCs w:val="28"/>
          <w:u w:val="single"/>
        </w:rPr>
        <w:t>Human Services</w:t>
      </w:r>
    </w:p>
    <w:p w14:paraId="47DF8534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Geraldine: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1:00 PM to 2:00 PM </w:t>
      </w:r>
      <w:r>
        <w:rPr>
          <w:b/>
          <w:bCs/>
          <w:sz w:val="28"/>
          <w:szCs w:val="28"/>
          <w:u w:val="single"/>
        </w:rPr>
        <w:t>Geraldine Veterans Memorial Hall</w:t>
      </w:r>
    </w:p>
    <w:p w14:paraId="6505EA1D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</w:p>
    <w:p w14:paraId="2EF34CA7" w14:textId="6360B3F1" w:rsidR="00873907" w:rsidRDefault="00D85D3F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4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>, 11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>, &amp; 18</w:t>
      </w:r>
      <w:r w:rsidRPr="00D85D3F">
        <w:rPr>
          <w:b/>
          <w:bCs/>
          <w:sz w:val="28"/>
          <w:szCs w:val="28"/>
          <w:highlight w:val="yellow"/>
          <w:u w:val="single"/>
          <w:vertAlign w:val="superscript"/>
        </w:rPr>
        <w:t>th</w:t>
      </w:r>
      <w:r>
        <w:rPr>
          <w:b/>
          <w:bCs/>
          <w:sz w:val="28"/>
          <w:szCs w:val="28"/>
          <w:highlight w:val="yellow"/>
          <w:u w:val="single"/>
        </w:rPr>
        <w:t xml:space="preserve"> of June</w:t>
      </w:r>
      <w:r w:rsidR="005B105F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C85910">
        <w:rPr>
          <w:b/>
          <w:bCs/>
          <w:sz w:val="28"/>
          <w:szCs w:val="28"/>
          <w:highlight w:val="yellow"/>
          <w:u w:val="single"/>
        </w:rPr>
        <w:t>2025</w:t>
      </w:r>
      <w:r w:rsidR="00735409">
        <w:rPr>
          <w:b/>
          <w:bCs/>
          <w:sz w:val="28"/>
          <w:szCs w:val="28"/>
          <w:highlight w:val="yellow"/>
          <w:u w:val="single"/>
        </w:rPr>
        <w:t>,</w:t>
      </w:r>
      <w:r w:rsidR="00873907">
        <w:rPr>
          <w:b/>
          <w:bCs/>
          <w:sz w:val="28"/>
          <w:szCs w:val="28"/>
          <w:highlight w:val="yellow"/>
          <w:u w:val="single"/>
        </w:rPr>
        <w:t xml:space="preserve"> Wednesday:</w:t>
      </w:r>
    </w:p>
    <w:p w14:paraId="46D06EA5" w14:textId="77777777" w:rsidR="00873907" w:rsidRDefault="00873907" w:rsidP="00873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Lewistown: </w:t>
      </w:r>
      <w:r>
        <w:rPr>
          <w:sz w:val="28"/>
          <w:szCs w:val="28"/>
        </w:rPr>
        <w:t xml:space="preserve">10:30 AM to 2:30 PM </w:t>
      </w:r>
      <w:r>
        <w:rPr>
          <w:b/>
          <w:bCs/>
          <w:sz w:val="28"/>
          <w:szCs w:val="28"/>
          <w:u w:val="single"/>
        </w:rPr>
        <w:t>American Legion/VFW Post</w:t>
      </w:r>
    </w:p>
    <w:p w14:paraId="1801182B" w14:textId="77777777" w:rsidR="00A018F9" w:rsidRDefault="00A018F9"/>
    <w:sectPr w:rsidR="00A0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07"/>
    <w:rsid w:val="00042649"/>
    <w:rsid w:val="00045E6D"/>
    <w:rsid w:val="00053191"/>
    <w:rsid w:val="00086A67"/>
    <w:rsid w:val="00104D0A"/>
    <w:rsid w:val="00245E33"/>
    <w:rsid w:val="0027085F"/>
    <w:rsid w:val="002C21BB"/>
    <w:rsid w:val="002C6FFB"/>
    <w:rsid w:val="0033235B"/>
    <w:rsid w:val="003D354F"/>
    <w:rsid w:val="00476C82"/>
    <w:rsid w:val="004D64EA"/>
    <w:rsid w:val="005B105F"/>
    <w:rsid w:val="00735409"/>
    <w:rsid w:val="0076704A"/>
    <w:rsid w:val="00791A64"/>
    <w:rsid w:val="00861C9E"/>
    <w:rsid w:val="0086427C"/>
    <w:rsid w:val="00873907"/>
    <w:rsid w:val="00883B50"/>
    <w:rsid w:val="00A018F9"/>
    <w:rsid w:val="00A13681"/>
    <w:rsid w:val="00A83138"/>
    <w:rsid w:val="00A90545"/>
    <w:rsid w:val="00B44B32"/>
    <w:rsid w:val="00C85910"/>
    <w:rsid w:val="00CB7ABC"/>
    <w:rsid w:val="00D85D3F"/>
    <w:rsid w:val="00DB1D9E"/>
    <w:rsid w:val="00DB2341"/>
    <w:rsid w:val="00DD4551"/>
    <w:rsid w:val="00E01F74"/>
    <w:rsid w:val="00E46195"/>
    <w:rsid w:val="00F00F60"/>
    <w:rsid w:val="00F775FE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D958"/>
  <w15:chartTrackingRefBased/>
  <w15:docId w15:val="{1C7E693A-43C7-484B-B0EA-FB0A33ED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07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9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0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0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3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0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3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3907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73907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5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ra.vencil@mt.gov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davidson2@mt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hering@mt.gov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kbrunken@mt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E363A4624242999E05CED7D62DF1" ma:contentTypeVersion="12" ma:contentTypeDescription="Create a new document." ma:contentTypeScope="" ma:versionID="6074362b202f778498729701e505c6b2">
  <xsd:schema xmlns:xsd="http://www.w3.org/2001/XMLSchema" xmlns:xs="http://www.w3.org/2001/XMLSchema" xmlns:p="http://schemas.microsoft.com/office/2006/metadata/properties" xmlns:ns2="dcd9b262-9d7c-4faf-9f38-ed4d0fcbf732" xmlns:ns3="b3497446-bc38-4b65-a5a8-549a6028d412" targetNamespace="http://schemas.microsoft.com/office/2006/metadata/properties" ma:root="true" ma:fieldsID="178b6b51316728be69fe9193e3a918bc" ns2:_="" ns3:_="">
    <xsd:import namespace="dcd9b262-9d7c-4faf-9f38-ed4d0fcbf732"/>
    <xsd:import namespace="b3497446-bc38-4b65-a5a8-549a6028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b262-9d7c-4faf-9f38-ed4d0fcbf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7446-bc38-4b65-a5a8-549a6028d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18cd36-5701-4db3-9339-a9fdb058d549}" ma:internalName="TaxCatchAll" ma:showField="CatchAllData" ma:web="b3497446-bc38-4b65-a5a8-549a6028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9b262-9d7c-4faf-9f38-ed4d0fcbf732">
      <Terms xmlns="http://schemas.microsoft.com/office/infopath/2007/PartnerControls"/>
    </lcf76f155ced4ddcb4097134ff3c332f>
    <TaxCatchAll xmlns="b3497446-bc38-4b65-a5a8-549a6028d412" xsi:nil="true"/>
  </documentManagement>
</p:properties>
</file>

<file path=customXml/itemProps1.xml><?xml version="1.0" encoding="utf-8"?>
<ds:datastoreItem xmlns:ds="http://schemas.openxmlformats.org/officeDocument/2006/customXml" ds:itemID="{1E842FFE-9B1A-4204-9512-FF8D2493DB9A}"/>
</file>

<file path=customXml/itemProps2.xml><?xml version="1.0" encoding="utf-8"?>
<ds:datastoreItem xmlns:ds="http://schemas.openxmlformats.org/officeDocument/2006/customXml" ds:itemID="{9CE4AB74-6B79-40AD-9BDF-8B8761969ABA}"/>
</file>

<file path=customXml/itemProps3.xml><?xml version="1.0" encoding="utf-8"?>
<ds:datastoreItem xmlns:ds="http://schemas.openxmlformats.org/officeDocument/2006/customXml" ds:itemID="{AC8F7E9B-BB79-4E47-AF33-9C62942FF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Brunken</dc:creator>
  <cp:keywords/>
  <dc:description/>
  <cp:lastModifiedBy>Kari Brunken</cp:lastModifiedBy>
  <cp:revision>20</cp:revision>
  <dcterms:created xsi:type="dcterms:W3CDTF">2024-03-18T22:54:00Z</dcterms:created>
  <dcterms:modified xsi:type="dcterms:W3CDTF">2025-05-23T21:24:00Z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0x0101005384E363A4624242999E05CED7D62DF1</vt:lpwstr>
  </property>
</Properties>
</file>